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附表  </w:t>
      </w:r>
      <w:bookmarkStart w:id="0" w:name="_GoBack"/>
      <w:bookmarkEnd w:id="0"/>
    </w:p>
    <w:p>
      <w:pPr>
        <w:spacing w:after="312" w:afterLines="100"/>
        <w:ind w:firstLine="64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中国青年网校园通讯社监督服务部纳新申请表</w:t>
      </w:r>
    </w:p>
    <w:tbl>
      <w:tblPr>
        <w:tblStyle w:val="4"/>
        <w:tblW w:w="8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222"/>
        <w:gridCol w:w="1101"/>
        <w:gridCol w:w="851"/>
        <w:gridCol w:w="2083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ind w:firstLine="600" w:firstLineChars="250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所在学校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 业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年 级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2083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QQ</w:t>
            </w:r>
          </w:p>
        </w:tc>
        <w:tc>
          <w:tcPr>
            <w:tcW w:w="208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在校职务</w:t>
            </w:r>
          </w:p>
        </w:tc>
        <w:tc>
          <w:tcPr>
            <w:tcW w:w="23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邮 箱</w:t>
            </w:r>
          </w:p>
        </w:tc>
        <w:tc>
          <w:tcPr>
            <w:tcW w:w="38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熟练</w:t>
            </w:r>
            <w:r>
              <w:rPr>
                <w:sz w:val="24"/>
              </w:rPr>
              <w:t>掌握办公软件</w:t>
            </w:r>
          </w:p>
        </w:tc>
        <w:tc>
          <w:tcPr>
            <w:tcW w:w="701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（填是或否）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个人经历</w:t>
            </w:r>
            <w:r>
              <w:rPr>
                <w:rFonts w:hint="eastAsia"/>
                <w:sz w:val="24"/>
              </w:rPr>
              <w:t>及个人评价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color w:val="FF0000"/>
                <w:sz w:val="24"/>
              </w:rPr>
              <w:t xml:space="preserve">         （可另附一页）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个人投稿</w:t>
            </w:r>
            <w:r>
              <w:rPr>
                <w:sz w:val="24"/>
              </w:rPr>
              <w:t>数量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55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获奖及相关实习情况</w:t>
            </w:r>
          </w:p>
        </w:tc>
        <w:tc>
          <w:tcPr>
            <w:tcW w:w="5790" w:type="dxa"/>
            <w:gridSpan w:val="4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3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站长推荐原因</w:t>
            </w:r>
            <w:r>
              <w:rPr>
                <w:rFonts w:hint="eastAsia"/>
                <w:sz w:val="24"/>
              </w:rPr>
              <w:t>及站长签名</w:t>
            </w:r>
            <w:r>
              <w:rPr>
                <w:rFonts w:hint="eastAsia"/>
                <w:color w:val="FF0000"/>
                <w:sz w:val="24"/>
              </w:rPr>
              <w:t>（此项针对于有记者站站长的）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7" w:hRule="atLeast"/>
        </w:trPr>
        <w:tc>
          <w:tcPr>
            <w:tcW w:w="834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（站长推荐原因字数不限，表述清楚即可）</w:t>
            </w:r>
          </w:p>
          <w:p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rPr>
                <w:rFonts w:ascii="宋体" w:hAnsi="宋体"/>
                <w:color w:val="FF0000"/>
                <w:sz w:val="24"/>
              </w:rPr>
            </w:pPr>
          </w:p>
          <w:p>
            <w:pPr>
              <w:jc w:val="left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  </w:t>
            </w:r>
          </w:p>
          <w:p>
            <w:pPr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 站长：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jc w:val="right"/>
              <w:rPr>
                <w:rFonts w:ascii="宋体" w:hAnsi="宋体"/>
                <w:color w:val="FF0000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年   月  日</w:t>
            </w:r>
          </w:p>
        </w:tc>
      </w:tr>
    </w:tbl>
    <w:p>
      <w:pPr>
        <w:jc w:val="left"/>
        <w:rPr>
          <w:b/>
          <w:color w:val="FF0000"/>
        </w:rPr>
      </w:pPr>
    </w:p>
    <w:p>
      <w:pPr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FF0000"/>
          <w:sz w:val="24"/>
        </w:rPr>
        <w:t>说明：</w:t>
      </w:r>
      <w:r>
        <w:rPr>
          <w:rFonts w:hint="eastAsia" w:ascii="宋体" w:hAnsi="宋体" w:eastAsia="宋体" w:cs="宋体"/>
          <w:color w:val="FF0000"/>
          <w:kern w:val="0"/>
          <w:sz w:val="24"/>
        </w:rPr>
        <w:t>注</w:t>
      </w:r>
      <w:r>
        <w:rPr>
          <w:rFonts w:hint="eastAsia" w:ascii="宋体" w:hAnsi="宋体" w:eastAsia="宋体" w:cs="宋体"/>
          <w:color w:val="FF0000"/>
          <w:sz w:val="24"/>
        </w:rPr>
        <w:t>：</w:t>
      </w:r>
      <w:r>
        <w:fldChar w:fldCharType="begin"/>
      </w:r>
      <w:r>
        <w:instrText xml:space="preserve"> HYPERLINK "mailto:此表为审批通讯员、采用稿件的重要依据，请认真填写。发送到891182128@qq.com" </w:instrText>
      </w:r>
      <w:r>
        <w:fldChar w:fldCharType="separate"/>
      </w:r>
      <w:r>
        <w:rPr>
          <w:rStyle w:val="3"/>
          <w:rFonts w:hint="eastAsia" w:ascii="宋体" w:hAnsi="宋体" w:eastAsia="宋体" w:cs="宋体"/>
          <w:color w:val="FF0000"/>
          <w:sz w:val="24"/>
          <w:u w:val="none"/>
        </w:rPr>
        <w:t>此表为审批监督服务部人员的重要依据，请认真填写。发送到</w:t>
      </w:r>
      <w:r>
        <w:rPr>
          <w:rStyle w:val="3"/>
          <w:rFonts w:hint="eastAsia" w:ascii="宋体" w:hAnsi="宋体" w:eastAsia="宋体" w:cs="宋体"/>
          <w:color w:val="FF0000"/>
          <w:sz w:val="24"/>
          <w:u w:val="none"/>
        </w:rPr>
        <w:fldChar w:fldCharType="end"/>
      </w:r>
      <w:r>
        <w:rPr>
          <w:rFonts w:hint="eastAsia" w:ascii="宋体" w:hAnsi="宋体" w:eastAsia="宋体" w:cs="宋体"/>
          <w:color w:val="FF0000"/>
          <w:sz w:val="24"/>
        </w:rPr>
        <w:t>txsjdfw@126.com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50AFB"/>
    <w:rsid w:val="16650AF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qFormat/>
    <w:uiPriority w:val="0"/>
    <w:rPr>
      <w:color w:val="80008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dow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2018-05-16T07:58:00Z</dcterms:created>
  <dc:creator>尔东庄</dc:creator>
  <cp:lastModifiedBy>尔东庄</cp:lastModifiedBy>
  <dcterms:modified xsi:type="dcterms:W3CDTF">2018-05-16T07:58:55Z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